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B1986" w14:textId="66515962" w:rsidR="00952252" w:rsidRPr="00320C4F" w:rsidRDefault="00014DEA">
      <w:pPr>
        <w:outlineLvl w:val="0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320C4F">
        <w:rPr>
          <w:rFonts w:ascii="Arial" w:hAnsi="Arial" w:cs="Arial"/>
          <w:sz w:val="19"/>
          <w:szCs w:val="19"/>
        </w:rPr>
        <w:t xml:space="preserve">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990"/>
        <w:gridCol w:w="6840"/>
        <w:gridCol w:w="720"/>
        <w:gridCol w:w="720"/>
      </w:tblGrid>
      <w:tr w:rsidR="009839B7" w:rsidRPr="00320C4F" w14:paraId="16287F71" w14:textId="77777777" w:rsidTr="001C031F">
        <w:trPr>
          <w:trHeight w:hRule="exact" w:val="64"/>
        </w:trPr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7EEED8" w14:textId="77777777"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9D7AAF" w14:textId="77777777" w:rsidR="009839B7" w:rsidRPr="00320C4F" w:rsidRDefault="009839B7" w:rsidP="00066876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278577A" w14:textId="77777777"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C0BD3B" w14:textId="77777777" w:rsidR="009839B7" w:rsidRPr="00320C4F" w:rsidRDefault="009839B7" w:rsidP="0006687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3126E9" w:rsidRPr="00320C4F" w14:paraId="4A45C312" w14:textId="77777777" w:rsidTr="001C031F">
        <w:trPr>
          <w:trHeight w:hRule="exact" w:val="577"/>
        </w:trPr>
        <w:tc>
          <w:tcPr>
            <w:tcW w:w="84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ADC108" w14:textId="77777777" w:rsidR="003126E9" w:rsidRPr="00320C4F" w:rsidRDefault="003126E9" w:rsidP="000469A7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Have you </w:t>
            </w:r>
            <w:r w:rsidR="00BC6DFE" w:rsidRPr="001C031F">
              <w:rPr>
                <w:rFonts w:ascii="Arial" w:hAnsi="Arial" w:cs="Arial"/>
                <w:sz w:val="19"/>
                <w:szCs w:val="19"/>
                <w:u w:val="single"/>
              </w:rPr>
              <w:t>ever</w:t>
            </w:r>
            <w:r w:rsidR="00BC6DFE"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experienced any </w:t>
            </w:r>
            <w:r w:rsidR="00E85161" w:rsidRPr="00320C4F">
              <w:rPr>
                <w:rFonts w:ascii="Arial" w:hAnsi="Arial" w:cs="Arial"/>
                <w:sz w:val="19"/>
                <w:szCs w:val="19"/>
              </w:rPr>
              <w:t xml:space="preserve">significant </w:t>
            </w:r>
            <w:r w:rsidRPr="00320C4F">
              <w:rPr>
                <w:rFonts w:ascii="Arial" w:hAnsi="Arial" w:cs="Arial"/>
                <w:sz w:val="19"/>
                <w:szCs w:val="19"/>
              </w:rPr>
              <w:t>medical problems involving the following organ system/disease?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D32579" w14:textId="77777777"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517D6E" w14:textId="77777777" w:rsidR="003126E9" w:rsidRPr="00320C4F" w:rsidRDefault="003126E9" w:rsidP="003343C1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3126E9" w:rsidRPr="00320C4F" w14:paraId="0FB3DE3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5968C5" w14:textId="77777777" w:rsidR="003126E9" w:rsidRPr="00320C4F" w:rsidRDefault="003126E9" w:rsidP="000469A7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15489A" w14:textId="77777777" w:rsidR="003126E9" w:rsidRPr="00320C4F" w:rsidRDefault="00A61FDA" w:rsidP="00A61FDA">
            <w:pPr>
              <w:rPr>
                <w:sz w:val="21"/>
                <w:szCs w:val="21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Head, </w:t>
            </w:r>
            <w:r w:rsidR="003126E9" w:rsidRPr="00320C4F">
              <w:rPr>
                <w:rFonts w:ascii="Arial" w:hAnsi="Arial" w:cs="Arial"/>
                <w:sz w:val="19"/>
                <w:szCs w:val="19"/>
              </w:rPr>
              <w:t>eyes</w:t>
            </w:r>
            <w:r w:rsidRPr="00320C4F">
              <w:rPr>
                <w:rFonts w:ascii="Arial" w:hAnsi="Arial" w:cs="Arial"/>
                <w:sz w:val="19"/>
                <w:szCs w:val="19"/>
              </w:rPr>
              <w:t>, ears, nose, or throat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8EF94F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FF42D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3016A749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61A37B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C94693" w14:textId="77777777" w:rsidR="003126E9" w:rsidRPr="00320C4F" w:rsidRDefault="00A61FDA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Gynecologic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56BA5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1F554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53ACD4B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1C5AFB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DB499F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Lymphatic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A404BF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56DEC4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258C751A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68CC84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AB699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Cardiovascular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BBF2D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5FBAC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01C3C80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752B02" w14:textId="77777777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FFA6EB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Respiratory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3723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328B7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46172604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62E4C6" w14:textId="71DD6890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EF489C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Renal (including urinary symptoms)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C169DA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06C09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5A6BADD4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A3409" w14:textId="5601455C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4AE2CF" w14:textId="05235B75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Gastrointestinal</w:t>
            </w:r>
            <w:r w:rsidR="00810B7E">
              <w:rPr>
                <w:rFonts w:ascii="Arial" w:hAnsi="Arial" w:cs="Arial"/>
                <w:sz w:val="19"/>
                <w:szCs w:val="19"/>
              </w:rPr>
              <w:t>/Liver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EBF9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0B1A3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FC9E0E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F88258" w14:textId="09CECDBD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D4C20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Musculoskeletal (including bone fractures)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4E3FAB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ED4701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B84369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C6F622" w14:textId="5DB7940A" w:rsidR="003126E9" w:rsidRPr="00320C4F" w:rsidRDefault="00810B7E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DD50F1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Neurologic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76F82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1BD340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3CD9D56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2EE764" w14:textId="66B72F4D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6FCB83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Skin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DF0E7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3A0B8C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2566892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DD68BA" w14:textId="1C9E9DDA" w:rsidR="003126E9" w:rsidRPr="00320C4F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076EE7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Endocrine/Metabolic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366AC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AA8253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14403D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F66847" w14:textId="0C1A77DC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B5153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Hematologic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BAC59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4FD250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9D52560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53C1C5" w14:textId="6E74E738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3D6FAC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Cancer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F1D4F2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82ED44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0D742867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07C9F7" w14:textId="15D7474F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C666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Drug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56FD56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41C0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7CF4476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3EA14E" w14:textId="7ED74DD4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BEF56B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Other Allergy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D9D9AC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0601E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3126E9" w:rsidRPr="00320C4F" w14:paraId="6779220B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64E2FC" w14:textId="24D1BDB2" w:rsidR="003126E9" w:rsidRPr="00320C4F" w:rsidRDefault="003126E9" w:rsidP="00AE3621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1</w:t>
            </w:r>
            <w:r w:rsidR="00810B7E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64B4FD" w14:textId="77777777" w:rsidR="003126E9" w:rsidRPr="00320C4F" w:rsidRDefault="003126E9" w:rsidP="000469A7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Mental Illness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8026C7" w14:textId="77777777" w:rsidR="003126E9" w:rsidRPr="00320C4F" w:rsidRDefault="003126E9" w:rsidP="003343C1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CAFEDE" w14:textId="77777777" w:rsidR="003126E9" w:rsidRDefault="003126E9" w:rsidP="003343C1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  <w:p w14:paraId="045C641B" w14:textId="77777777" w:rsidR="00B24020" w:rsidRPr="00320C4F" w:rsidRDefault="00B24020" w:rsidP="003343C1">
            <w:pPr>
              <w:rPr>
                <w:sz w:val="21"/>
                <w:szCs w:val="21"/>
              </w:rPr>
            </w:pPr>
          </w:p>
        </w:tc>
      </w:tr>
      <w:tr w:rsidR="00810B7E" w:rsidRPr="00320C4F" w14:paraId="4F706111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E33A33" w14:textId="62EBDB3A" w:rsidR="00810B7E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3C8BCC" w14:textId="790F8693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Genital warts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CBDFB5" w14:textId="3A22B08D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52115A" w14:textId="77214D63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810B7E" w:rsidRPr="00320C4F" w14:paraId="67AFBD19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178604" w14:textId="202CA346" w:rsidR="00810B7E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7D2A95" w14:textId="2C21852A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Pelvic inflammatory disease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5D77BF5" w14:textId="1CFE5E1F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B3A13" w14:textId="4D26232D" w:rsidR="00810B7E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810B7E" w:rsidRPr="00320C4F" w14:paraId="1A1966EE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EFD93B" w14:textId="6B8081D4" w:rsidR="00810B7E" w:rsidRPr="00320C4F" w:rsidRDefault="00810B7E" w:rsidP="00810B7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6D67DA" w14:textId="0C299208" w:rsidR="00810B7E" w:rsidRPr="00320C4F" w:rsidRDefault="00810B7E" w:rsidP="00810B7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 xml:space="preserve">Abnormal pap smear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35FD1D" w14:textId="31D40417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3BF456" w14:textId="473B6571" w:rsidR="00810B7E" w:rsidRPr="00320C4F" w:rsidRDefault="00810B7E" w:rsidP="00810B7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0319FA76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F2E0C7" w14:textId="3257322E" w:rsidR="00415DBE" w:rsidRDefault="00415DBE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A6011E" w14:textId="49DF8C26" w:rsidR="00415DBE" w:rsidRPr="00320C4F" w:rsidRDefault="00415DBE" w:rsidP="00415DBE">
            <w:pPr>
              <w:rPr>
                <w:rFonts w:ascii="Arial" w:hAnsi="Arial" w:cs="Arial"/>
                <w:sz w:val="19"/>
                <w:szCs w:val="19"/>
              </w:rPr>
            </w:pPr>
            <w:r w:rsidRPr="00415DBE">
              <w:rPr>
                <w:rFonts w:ascii="Arial" w:hAnsi="Arial" w:cs="Arial"/>
                <w:sz w:val="19"/>
                <w:szCs w:val="19"/>
              </w:rPr>
              <w:t>Chronic and/or recurrent candidiasis</w:t>
            </w:r>
            <w:r>
              <w:rPr>
                <w:rFonts w:ascii="Arial" w:hAnsi="Arial" w:cs="Arial"/>
                <w:sz w:val="19"/>
                <w:szCs w:val="19"/>
              </w:rPr>
              <w:t xml:space="preserve"> (≥4 symptomatic episodes in past year)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85B909" w14:textId="3C9F1348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185FA5" w14:textId="72834E13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6DEBE827" w14:textId="77777777" w:rsidTr="001C031F">
        <w:trPr>
          <w:trHeight w:hRule="exact" w:val="451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1BEFB7" w14:textId="1D671CEC" w:rsidR="00415DBE" w:rsidRPr="00320C4F" w:rsidRDefault="00415DBE" w:rsidP="001C031F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06660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C812A7" w14:textId="121B2C62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 the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C031F">
              <w:rPr>
                <w:rFonts w:ascii="Arial" w:hAnsi="Arial" w:cs="Arial"/>
                <w:sz w:val="19"/>
                <w:szCs w:val="19"/>
                <w:u w:val="single"/>
              </w:rPr>
              <w:t>past 6 months</w:t>
            </w:r>
            <w:r>
              <w:rPr>
                <w:rFonts w:ascii="Arial" w:hAnsi="Arial" w:cs="Arial"/>
                <w:sz w:val="19"/>
                <w:szCs w:val="19"/>
              </w:rPr>
              <w:t xml:space="preserve"> have you </w:t>
            </w:r>
            <w:r w:rsidRPr="00320C4F">
              <w:rPr>
                <w:rFonts w:ascii="Arial" w:hAnsi="Arial" w:cs="Arial"/>
                <w:sz w:val="19"/>
                <w:szCs w:val="19"/>
              </w:rPr>
              <w:t>experienced any of the following genital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805BF8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Yes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05527FD" w14:textId="6035901A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320C4F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415DBE" w:rsidRPr="00320C4F" w14:paraId="61BBDA0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3618CE" w14:textId="460F9E3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625B65" w14:textId="17CD599C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415DBE" w:rsidRPr="00320C4F">
              <w:rPr>
                <w:rFonts w:ascii="Arial" w:hAnsi="Arial" w:cs="Arial"/>
                <w:sz w:val="19"/>
                <w:szCs w:val="19"/>
              </w:rPr>
              <w:t>a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59133F" w14:textId="77777777" w:rsidR="00415DBE" w:rsidRPr="00320C4F" w:rsidRDefault="00415DBE" w:rsidP="00415DBE">
            <w:pPr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 sores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4444C3" w14:textId="77777777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E9D79" w14:textId="7C0E2789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48E5E3EB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6ED1FE" w14:textId="69E7407A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7AB758" w14:textId="1E0AA49F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1D534D">
              <w:rPr>
                <w:rFonts w:ascii="Arial" w:hAnsi="Arial" w:cs="Arial"/>
                <w:sz w:val="19"/>
                <w:szCs w:val="19"/>
              </w:rPr>
              <w:t>b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D87C0C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burning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1B7A01" w14:textId="77777777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44131" w14:textId="3F84EF90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18658213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659686" w14:textId="60A89C66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4C5896" w14:textId="32DEED4C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1D534D">
              <w:rPr>
                <w:rFonts w:ascii="Arial" w:hAnsi="Arial" w:cs="Arial"/>
                <w:sz w:val="19"/>
                <w:szCs w:val="19"/>
              </w:rPr>
              <w:t>c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EF5E63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itching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04EB61" w14:textId="77777777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C6EC57" w14:textId="4DFF929E" w:rsidR="00415DBE" w:rsidRPr="00320C4F" w:rsidRDefault="00415DBE" w:rsidP="00415DBE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15DBE" w:rsidRPr="00320C4F" w14:paraId="55C2DDB3" w14:textId="77777777" w:rsidTr="001C031F">
        <w:trPr>
          <w:trHeight w:hRule="exact" w:val="4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3BDCC9" w14:textId="27FA724C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891C23E" w14:textId="61BF70B1" w:rsidR="00415DBE" w:rsidRPr="00320C4F" w:rsidRDefault="00066609" w:rsidP="00415DBE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="001D534D">
              <w:rPr>
                <w:rFonts w:ascii="Arial" w:hAnsi="Arial" w:cs="Arial"/>
                <w:sz w:val="19"/>
                <w:szCs w:val="19"/>
              </w:rPr>
              <w:t>d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D59957" w14:textId="77777777" w:rsidR="00415DBE" w:rsidRPr="00320C4F" w:rsidRDefault="00415DBE" w:rsidP="00415DBE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genital/vaginal pain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89020" w14:textId="77777777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6DD64C" w14:textId="3324DB36" w:rsidR="00415DBE" w:rsidRPr="00320C4F" w:rsidRDefault="00415DBE" w:rsidP="00415DBE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2B15FBF4" w14:textId="77777777" w:rsidTr="001C031F">
        <w:trPr>
          <w:trHeight w:hRule="exact" w:val="4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52D58D" w14:textId="5B0A8B55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D759AA" w14:textId="14224739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21e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97A7A0" w14:textId="571D2782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Post-coital bleeding (bleeding after sex)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0668F0" w14:textId="57182FD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F4816C" w14:textId="4AEF57DD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4E02730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C00FCB" w14:textId="4C8C083D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2AAA92" w14:textId="7AF18972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21f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DE9C59" w14:textId="1F32DD51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</w:t>
            </w:r>
            <w:r w:rsidRPr="00320C4F">
              <w:rPr>
                <w:rFonts w:ascii="Arial" w:hAnsi="Arial" w:cs="Arial"/>
                <w:sz w:val="19"/>
                <w:szCs w:val="19"/>
              </w:rPr>
              <w:t>enital/vaginal pain not during sex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20DF2B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1E507C" w14:textId="34AF84F2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6D9F7AA" w14:textId="77777777" w:rsidTr="001C031F">
        <w:trPr>
          <w:trHeight w:hRule="exact" w:val="451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F047092" w14:textId="212C1F0A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5F6960" w14:textId="13F49CDE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21g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5A8DFE" w14:textId="77777777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abnormal genital/vaginal discharge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064EDF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C95C2" w14:textId="637F2E9D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6983885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FEF378" w14:textId="030B4C6A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CF4412" w14:textId="737EB4EA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21h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733B95" w14:textId="77777777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 w:rsidRPr="00320C4F">
              <w:rPr>
                <w:rFonts w:ascii="Arial" w:hAnsi="Arial" w:cs="Arial"/>
                <w:sz w:val="19"/>
                <w:szCs w:val="19"/>
              </w:rPr>
              <w:t>unusual genital/vaginal odor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C1A32F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9E3D08" w14:textId="0239EB7A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66963D9C" w14:textId="77777777" w:rsidTr="001C031F">
        <w:trPr>
          <w:trHeight w:hRule="exact" w:val="360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BD0D47" w14:textId="7ECFBAB0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B310CC" w14:textId="236AAAA0" w:rsidR="00462BBA" w:rsidRPr="00320C4F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21i</w:t>
            </w:r>
          </w:p>
        </w:tc>
        <w:tc>
          <w:tcPr>
            <w:tcW w:w="68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9817D6" w14:textId="4E207E5C" w:rsidR="00462BBA" w:rsidRPr="00320C4F" w:rsidRDefault="00462BBA" w:rsidP="00462BBA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dysuria</w:t>
            </w:r>
            <w:r w:rsidRPr="00320C4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D72949" w14:textId="77777777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57A65E" w14:textId="427E354E" w:rsidR="00462BBA" w:rsidRPr="00320C4F" w:rsidRDefault="00462BBA" w:rsidP="00462BBA">
            <w:pPr>
              <w:rPr>
                <w:sz w:val="21"/>
                <w:szCs w:val="21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38CAFEB" w14:textId="77777777" w:rsidTr="001C031F">
        <w:trPr>
          <w:trHeight w:hRule="exact" w:val="543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19D68A" w14:textId="0086A360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22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481C04" w14:textId="0BD6E28C" w:rsidR="00462BBA" w:rsidRPr="001C031F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Have you been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amenorrheic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for the past 6 months (amenorrhea)?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677B8D" w14:textId="2DB29635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FBAF9B" w14:textId="543E121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092E9507" w14:textId="77777777" w:rsidTr="001C031F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3ED22C" w14:textId="66A9C2B6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194DC" w14:textId="27AF6A75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you currently (e.g. within the last 3 months) experience spotting/bleeding between menses or frequent bleeding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metrorrhagia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88A293" w14:textId="565618A1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D1B58B" w14:textId="676F67F8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2140F134" w14:textId="77777777" w:rsidTr="007D60D1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07EFE1" w14:textId="1D4C21E0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A34C7" w14:textId="20406883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Do you currently (e.g. within the last 3 months) experience prolonged and/or heavy </w:t>
            </w:r>
            <w:r w:rsidRPr="007D60D1">
              <w:rPr>
                <w:rFonts w:ascii="Arial" w:hAnsi="Arial" w:cs="Arial"/>
                <w:sz w:val="19"/>
                <w:szCs w:val="19"/>
              </w:rPr>
              <w:t>menstrual bleeding</w:t>
            </w:r>
            <w:r>
              <w:rPr>
                <w:rFonts w:ascii="Arial" w:hAnsi="Arial" w:cs="Arial"/>
                <w:sz w:val="19"/>
                <w:szCs w:val="19"/>
              </w:rPr>
              <w:t xml:space="preserve"> (menorrhag</w:t>
            </w:r>
            <w:r w:rsidRPr="001D534D">
              <w:rPr>
                <w:rFonts w:ascii="Arial" w:hAnsi="Arial" w:cs="Arial"/>
                <w:sz w:val="19"/>
                <w:szCs w:val="19"/>
              </w:rPr>
              <w:t>ia</w:t>
            </w:r>
            <w:r>
              <w:rPr>
                <w:rFonts w:ascii="Arial" w:hAnsi="Arial" w:cs="Arial"/>
                <w:sz w:val="19"/>
                <w:szCs w:val="19"/>
              </w:rPr>
              <w:t>)?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1765F2" w14:textId="6D5DD11C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EE2D6" w14:textId="25C45A1A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78CB0C0A" w14:textId="77777777" w:rsidTr="007D60D1">
        <w:trPr>
          <w:trHeight w:hRule="exact" w:val="642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1D23BF" w14:textId="2C9900FB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F16188" w14:textId="64C471AB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Do you typically experience any premenstrual symptoms?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375DB9" w14:textId="2D35E9C8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134857" w14:textId="302DF820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  <w:r w:rsidRPr="00320C4F">
              <w:rPr>
                <w:rFonts w:ascii="ZapfDingbats" w:hAnsi="ZapfDingbats" w:cs="Arial"/>
                <w:sz w:val="38"/>
                <w:szCs w:val="38"/>
              </w:rPr>
              <w:t></w:t>
            </w:r>
          </w:p>
        </w:tc>
      </w:tr>
      <w:tr w:rsidR="00462BBA" w:rsidRPr="00320C4F" w14:paraId="3666A665" w14:textId="77777777" w:rsidTr="001C031F">
        <w:trPr>
          <w:trHeight w:hRule="exact" w:val="1677"/>
        </w:trPr>
        <w:tc>
          <w:tcPr>
            <w:tcW w:w="6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4679BF" w14:textId="729599B4" w:rsidR="00462BBA" w:rsidRDefault="00462BBA" w:rsidP="00462BBA">
            <w:pPr>
              <w:pStyle w:val="ListParagraph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7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165B81" w14:textId="77777777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What was the first and last day of your last menstrual period: _______________________</w:t>
            </w:r>
          </w:p>
          <w:p w14:paraId="25A00DBD" w14:textId="77777777" w:rsidR="00462BBA" w:rsidRDefault="00462BBA" w:rsidP="00462BBA">
            <w:pPr>
              <w:rPr>
                <w:rFonts w:ascii="Arial" w:hAnsi="Arial" w:cs="Arial"/>
                <w:sz w:val="19"/>
                <w:szCs w:val="19"/>
              </w:rPr>
            </w:pPr>
          </w:p>
          <w:p w14:paraId="2BB97DAA" w14:textId="42B5E729" w:rsidR="00462BBA" w:rsidRPr="001C031F" w:rsidRDefault="00462BBA" w:rsidP="00462BBA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1C031F">
              <w:rPr>
                <w:rFonts w:ascii="Arial" w:hAnsi="Arial" w:cs="Arial"/>
                <w:i/>
                <w:sz w:val="19"/>
                <w:szCs w:val="19"/>
              </w:rPr>
              <w:t xml:space="preserve">For the purposes of scheduling enrollment visit (if otherwise eligible), discuss when the participant anticipates her next menses to start/end, as applicable.  Note that enrollment through Day 7 visits should </w:t>
            </w:r>
            <w:r w:rsidRPr="001C031F">
              <w:rPr>
                <w:rFonts w:ascii="Arial" w:hAnsi="Arial" w:cs="Arial"/>
                <w:i/>
                <w:sz w:val="19"/>
                <w:szCs w:val="19"/>
                <w:u w:val="single"/>
              </w:rPr>
              <w:t>not</w:t>
            </w:r>
            <w:r w:rsidRPr="001C031F">
              <w:rPr>
                <w:rFonts w:ascii="Arial" w:hAnsi="Arial" w:cs="Arial"/>
                <w:i/>
                <w:sz w:val="19"/>
                <w:szCs w:val="19"/>
              </w:rPr>
              <w:t xml:space="preserve"> coincide with menses.  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169E2E" w14:textId="7777777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BEFFC3" w14:textId="77777777" w:rsidR="00462BBA" w:rsidRPr="00320C4F" w:rsidRDefault="00462BBA" w:rsidP="00462BBA">
            <w:pPr>
              <w:rPr>
                <w:rFonts w:ascii="ZapfDingbats" w:hAnsi="ZapfDingbats" w:cs="Arial"/>
                <w:sz w:val="38"/>
                <w:szCs w:val="38"/>
              </w:rPr>
            </w:pPr>
          </w:p>
        </w:tc>
      </w:tr>
    </w:tbl>
    <w:p w14:paraId="1F5A8E6F" w14:textId="77777777" w:rsidR="00952252" w:rsidRPr="00320C4F" w:rsidRDefault="00952252" w:rsidP="00EF0532">
      <w:pPr>
        <w:rPr>
          <w:rFonts w:ascii="Arial" w:hAnsi="Arial" w:cs="Arial"/>
          <w:sz w:val="19"/>
          <w:szCs w:val="19"/>
        </w:rPr>
      </w:pPr>
    </w:p>
    <w:sectPr w:rsidR="00952252" w:rsidRPr="00320C4F" w:rsidSect="004C6111">
      <w:headerReference w:type="default" r:id="rId11"/>
      <w:footerReference w:type="default" r:id="rId12"/>
      <w:pgSz w:w="12240" w:h="15840"/>
      <w:pgMar w:top="259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02680" w14:textId="77777777" w:rsidR="002C18D4" w:rsidRPr="00320C4F" w:rsidRDefault="002C18D4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endnote>
  <w:endnote w:type="continuationSeparator" w:id="0">
    <w:p w14:paraId="6E1E7E60" w14:textId="77777777" w:rsidR="002C18D4" w:rsidRPr="00320C4F" w:rsidRDefault="002C18D4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endnote>
  <w:endnote w:type="continuationNotice" w:id="1">
    <w:p w14:paraId="7DA08D8C" w14:textId="77777777" w:rsidR="002C18D4" w:rsidRDefault="002C1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754C8" w14:textId="034625BE" w:rsidR="00B24020" w:rsidRPr="00320C4F" w:rsidRDefault="00B24020" w:rsidP="004E16AF">
    <w:pPr>
      <w:pStyle w:val="Footer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Version 1.0, </w:t>
    </w:r>
    <w:r w:rsidR="00145A55">
      <w:rPr>
        <w:rFonts w:ascii="Arial" w:hAnsi="Arial" w:cs="Arial"/>
        <w:sz w:val="15"/>
        <w:szCs w:val="15"/>
      </w:rPr>
      <w:t>31Mar2015</w:t>
    </w:r>
    <w:r w:rsidR="00145A55">
      <w:rPr>
        <w:rFonts w:ascii="Arial" w:hAnsi="Arial" w:cs="Arial"/>
        <w:sz w:val="15"/>
        <w:szCs w:val="15"/>
      </w:rPr>
      <w:tab/>
    </w:r>
    <w:r w:rsidR="00145A55">
      <w:rPr>
        <w:rFonts w:ascii="Arial" w:hAnsi="Arial" w:cs="Arial"/>
        <w:sz w:val="15"/>
        <w:szCs w:val="15"/>
      </w:rPr>
      <w:tab/>
    </w:r>
    <w:r w:rsidR="00145A55" w:rsidRPr="00145A55">
      <w:rPr>
        <w:rFonts w:ascii="Arial" w:hAnsi="Arial" w:cs="Arial"/>
        <w:sz w:val="15"/>
        <w:szCs w:val="15"/>
      </w:rPr>
      <w:t xml:space="preserve">Page 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begin"/>
    </w:r>
    <w:r w:rsidR="00145A55" w:rsidRPr="00145A55">
      <w:rPr>
        <w:rFonts w:ascii="Arial" w:hAnsi="Arial" w:cs="Arial"/>
        <w:b/>
        <w:bCs/>
        <w:sz w:val="15"/>
        <w:szCs w:val="15"/>
      </w:rPr>
      <w:instrText xml:space="preserve"> PAGE  \* Arabic  \* MERGEFORMAT </w:instrText>
    </w:r>
    <w:r w:rsidR="00145A55" w:rsidRPr="00145A55">
      <w:rPr>
        <w:rFonts w:ascii="Arial" w:hAnsi="Arial" w:cs="Arial"/>
        <w:b/>
        <w:bCs/>
        <w:sz w:val="15"/>
        <w:szCs w:val="15"/>
      </w:rPr>
      <w:fldChar w:fldCharType="separate"/>
    </w:r>
    <w:r w:rsidR="009A18C9">
      <w:rPr>
        <w:rFonts w:ascii="Arial" w:hAnsi="Arial" w:cs="Arial"/>
        <w:b/>
        <w:bCs/>
        <w:noProof/>
        <w:sz w:val="15"/>
        <w:szCs w:val="15"/>
      </w:rPr>
      <w:t>1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end"/>
    </w:r>
    <w:r w:rsidR="00145A55" w:rsidRPr="00145A55">
      <w:rPr>
        <w:rFonts w:ascii="Arial" w:hAnsi="Arial" w:cs="Arial"/>
        <w:sz w:val="15"/>
        <w:szCs w:val="15"/>
      </w:rPr>
      <w:t xml:space="preserve"> of 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begin"/>
    </w:r>
    <w:r w:rsidR="00145A55" w:rsidRPr="00145A55">
      <w:rPr>
        <w:rFonts w:ascii="Arial" w:hAnsi="Arial" w:cs="Arial"/>
        <w:b/>
        <w:bCs/>
        <w:sz w:val="15"/>
        <w:szCs w:val="15"/>
      </w:rPr>
      <w:instrText xml:space="preserve"> NUMPAGES  \* Arabic  \* MERGEFORMAT </w:instrText>
    </w:r>
    <w:r w:rsidR="00145A55" w:rsidRPr="00145A55">
      <w:rPr>
        <w:rFonts w:ascii="Arial" w:hAnsi="Arial" w:cs="Arial"/>
        <w:b/>
        <w:bCs/>
        <w:sz w:val="15"/>
        <w:szCs w:val="15"/>
      </w:rPr>
      <w:fldChar w:fldCharType="separate"/>
    </w:r>
    <w:r w:rsidR="009A18C9">
      <w:rPr>
        <w:rFonts w:ascii="Arial" w:hAnsi="Arial" w:cs="Arial"/>
        <w:b/>
        <w:bCs/>
        <w:noProof/>
        <w:sz w:val="15"/>
        <w:szCs w:val="15"/>
      </w:rPr>
      <w:t>2</w:t>
    </w:r>
    <w:r w:rsidR="00145A55" w:rsidRPr="00145A55">
      <w:rPr>
        <w:rFonts w:ascii="Arial" w:hAnsi="Arial" w:cs="Arial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D93DD" w14:textId="77777777" w:rsidR="002C18D4" w:rsidRPr="00320C4F" w:rsidRDefault="002C18D4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separator/>
      </w:r>
    </w:p>
  </w:footnote>
  <w:footnote w:type="continuationSeparator" w:id="0">
    <w:p w14:paraId="5F0A370E" w14:textId="77777777" w:rsidR="002C18D4" w:rsidRPr="00320C4F" w:rsidRDefault="002C18D4" w:rsidP="00E90D28">
      <w:pPr>
        <w:spacing w:after="0" w:line="240" w:lineRule="auto"/>
        <w:rPr>
          <w:sz w:val="21"/>
          <w:szCs w:val="21"/>
        </w:rPr>
      </w:pPr>
      <w:r w:rsidRPr="00320C4F">
        <w:rPr>
          <w:sz w:val="21"/>
          <w:szCs w:val="21"/>
        </w:rPr>
        <w:continuationSeparator/>
      </w:r>
    </w:p>
  </w:footnote>
  <w:footnote w:type="continuationNotice" w:id="1">
    <w:p w14:paraId="5F54B347" w14:textId="77777777" w:rsidR="002C18D4" w:rsidRDefault="002C1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A8D8B" w14:textId="55448FD4" w:rsidR="00200E34" w:rsidRDefault="00200E34" w:rsidP="00200E34">
    <w:pPr>
      <w:pStyle w:val="Header"/>
    </w:pPr>
    <w:r>
      <w:t>PTID</w:t>
    </w:r>
    <w:proofErr w:type="gramStart"/>
    <w:r>
      <w:t>:_</w:t>
    </w:r>
    <w:proofErr w:type="gramEnd"/>
    <w:r>
      <w:t>____________________</w:t>
    </w:r>
    <w:r>
      <w:tab/>
    </w:r>
    <w:r>
      <w:tab/>
      <w:t>Staff Initials/Date:____________________</w:t>
    </w:r>
    <w:r>
      <w:tab/>
    </w:r>
  </w:p>
  <w:p w14:paraId="3F26C1A9" w14:textId="77777777" w:rsidR="00200E34" w:rsidRDefault="00200E34" w:rsidP="00200E34">
    <w:pPr>
      <w:pStyle w:val="Header"/>
    </w:pPr>
    <w:r>
      <w:t xml:space="preserve">                                       </w:t>
    </w:r>
  </w:p>
  <w:p w14:paraId="57B4D5A7" w14:textId="7C2C0903" w:rsidR="00200E34" w:rsidRPr="00200E34" w:rsidRDefault="009A18C9" w:rsidP="00200E34">
    <w:pPr>
      <w:pStyle w:val="Header"/>
      <w:jc w:val="center"/>
      <w:rPr>
        <w:b/>
      </w:rPr>
    </w:pPr>
    <w:r>
      <w:rPr>
        <w:b/>
      </w:rPr>
      <w:t>MTN-028</w:t>
    </w:r>
    <w:r w:rsidR="00200E34" w:rsidRPr="00200E34">
      <w:rPr>
        <w:b/>
      </w:rPr>
      <w:t xml:space="preserve"> Baseline Medical History Questions Sheet</w:t>
    </w:r>
  </w:p>
  <w:p w14:paraId="79BC1C31" w14:textId="77160DF5" w:rsidR="00200E34" w:rsidRDefault="00200E34">
    <w:pPr>
      <w:pStyle w:val="Header"/>
    </w:pPr>
    <w:r>
      <w:t>Complete at the Screening Visit. Record relevant baseline conditions on the Pre-existing Conditions CRF. Relevant conditions include (but is not limited to): hospitalizations; surgeries; allergies; conditions requiring prescription or chronic medication (lasting for more than 2 weeks); and any conditions currently experienced by the participant.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1017D"/>
    <w:multiLevelType w:val="hybridMultilevel"/>
    <w:tmpl w:val="6E0884D8"/>
    <w:lvl w:ilvl="0" w:tplc="68DE96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34776EA"/>
    <w:multiLevelType w:val="hybridMultilevel"/>
    <w:tmpl w:val="A0381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D1EA9"/>
    <w:multiLevelType w:val="hybridMultilevel"/>
    <w:tmpl w:val="21D069D0"/>
    <w:lvl w:ilvl="0" w:tplc="E2E4DE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E36A77"/>
    <w:multiLevelType w:val="hybridMultilevel"/>
    <w:tmpl w:val="175A542A"/>
    <w:lvl w:ilvl="0" w:tplc="6540C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459D9"/>
    <w:multiLevelType w:val="hybridMultilevel"/>
    <w:tmpl w:val="7250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F613E"/>
    <w:multiLevelType w:val="hybridMultilevel"/>
    <w:tmpl w:val="059A3AF4"/>
    <w:lvl w:ilvl="0" w:tplc="B922D6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5404BE"/>
    <w:multiLevelType w:val="hybridMultilevel"/>
    <w:tmpl w:val="C75A4DC0"/>
    <w:lvl w:ilvl="0" w:tplc="654EC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87635"/>
    <w:multiLevelType w:val="hybridMultilevel"/>
    <w:tmpl w:val="24EE449A"/>
    <w:lvl w:ilvl="0" w:tplc="59E2A8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62768C"/>
    <w:multiLevelType w:val="hybridMultilevel"/>
    <w:tmpl w:val="11E83E90"/>
    <w:lvl w:ilvl="0" w:tplc="BF8C0C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68"/>
    <w:rsid w:val="00012CED"/>
    <w:rsid w:val="00014DEA"/>
    <w:rsid w:val="0001517D"/>
    <w:rsid w:val="00015D9C"/>
    <w:rsid w:val="00026D6E"/>
    <w:rsid w:val="000403CA"/>
    <w:rsid w:val="000469A7"/>
    <w:rsid w:val="000578F3"/>
    <w:rsid w:val="00066609"/>
    <w:rsid w:val="00066876"/>
    <w:rsid w:val="00086422"/>
    <w:rsid w:val="00086776"/>
    <w:rsid w:val="000C0931"/>
    <w:rsid w:val="000C35C7"/>
    <w:rsid w:val="000E406A"/>
    <w:rsid w:val="000E4BB4"/>
    <w:rsid w:val="00106095"/>
    <w:rsid w:val="00125F1C"/>
    <w:rsid w:val="00127B6A"/>
    <w:rsid w:val="00134CB2"/>
    <w:rsid w:val="00145A55"/>
    <w:rsid w:val="00146F86"/>
    <w:rsid w:val="00166A26"/>
    <w:rsid w:val="001A5010"/>
    <w:rsid w:val="001B6055"/>
    <w:rsid w:val="001C031F"/>
    <w:rsid w:val="001C2128"/>
    <w:rsid w:val="001D534D"/>
    <w:rsid w:val="001D5A0F"/>
    <w:rsid w:val="001F1464"/>
    <w:rsid w:val="001F5D4D"/>
    <w:rsid w:val="00200E34"/>
    <w:rsid w:val="00202868"/>
    <w:rsid w:val="00205572"/>
    <w:rsid w:val="00215CC7"/>
    <w:rsid w:val="0023753C"/>
    <w:rsid w:val="00237B50"/>
    <w:rsid w:val="00266865"/>
    <w:rsid w:val="00280EAB"/>
    <w:rsid w:val="002A269D"/>
    <w:rsid w:val="002C18D4"/>
    <w:rsid w:val="002C2E3A"/>
    <w:rsid w:val="002C54A4"/>
    <w:rsid w:val="002E0061"/>
    <w:rsid w:val="002E0672"/>
    <w:rsid w:val="002F14D5"/>
    <w:rsid w:val="00303408"/>
    <w:rsid w:val="00311756"/>
    <w:rsid w:val="003126E9"/>
    <w:rsid w:val="00320C4F"/>
    <w:rsid w:val="00327619"/>
    <w:rsid w:val="003343C1"/>
    <w:rsid w:val="00381C9A"/>
    <w:rsid w:val="0038556F"/>
    <w:rsid w:val="0039374E"/>
    <w:rsid w:val="00397932"/>
    <w:rsid w:val="003B2509"/>
    <w:rsid w:val="003B7599"/>
    <w:rsid w:val="003D5BBA"/>
    <w:rsid w:val="003F5E6A"/>
    <w:rsid w:val="00400753"/>
    <w:rsid w:val="00415DBE"/>
    <w:rsid w:val="00420AAC"/>
    <w:rsid w:val="00445990"/>
    <w:rsid w:val="00450572"/>
    <w:rsid w:val="00452F23"/>
    <w:rsid w:val="00462BBA"/>
    <w:rsid w:val="0046331A"/>
    <w:rsid w:val="00483611"/>
    <w:rsid w:val="004A22F4"/>
    <w:rsid w:val="004B34F0"/>
    <w:rsid w:val="004C6111"/>
    <w:rsid w:val="004D4641"/>
    <w:rsid w:val="004D5EB7"/>
    <w:rsid w:val="004E16AF"/>
    <w:rsid w:val="004E3F90"/>
    <w:rsid w:val="004E43B0"/>
    <w:rsid w:val="004F5098"/>
    <w:rsid w:val="004F6CE4"/>
    <w:rsid w:val="00500574"/>
    <w:rsid w:val="00555C2F"/>
    <w:rsid w:val="00557E9D"/>
    <w:rsid w:val="0057483C"/>
    <w:rsid w:val="00576659"/>
    <w:rsid w:val="00585EC5"/>
    <w:rsid w:val="00596CAE"/>
    <w:rsid w:val="005B702B"/>
    <w:rsid w:val="005D1CE2"/>
    <w:rsid w:val="005F43C5"/>
    <w:rsid w:val="0062065F"/>
    <w:rsid w:val="0062093E"/>
    <w:rsid w:val="006363F3"/>
    <w:rsid w:val="00651E38"/>
    <w:rsid w:val="00654CE7"/>
    <w:rsid w:val="0066302A"/>
    <w:rsid w:val="00663CF8"/>
    <w:rsid w:val="006827F2"/>
    <w:rsid w:val="006919EB"/>
    <w:rsid w:val="00691ED5"/>
    <w:rsid w:val="00692A20"/>
    <w:rsid w:val="00696FD6"/>
    <w:rsid w:val="006A53AB"/>
    <w:rsid w:val="006D32E5"/>
    <w:rsid w:val="006D3CA5"/>
    <w:rsid w:val="006D4196"/>
    <w:rsid w:val="006F0EA3"/>
    <w:rsid w:val="007103AD"/>
    <w:rsid w:val="007141CA"/>
    <w:rsid w:val="00742D54"/>
    <w:rsid w:val="007433A3"/>
    <w:rsid w:val="007546CE"/>
    <w:rsid w:val="00761F96"/>
    <w:rsid w:val="007B0342"/>
    <w:rsid w:val="007B0C1F"/>
    <w:rsid w:val="007B6B24"/>
    <w:rsid w:val="007B6FAB"/>
    <w:rsid w:val="007C0E37"/>
    <w:rsid w:val="007C773A"/>
    <w:rsid w:val="007C79DB"/>
    <w:rsid w:val="007D60D1"/>
    <w:rsid w:val="007E1053"/>
    <w:rsid w:val="007E4C1D"/>
    <w:rsid w:val="00810B7E"/>
    <w:rsid w:val="00817BA3"/>
    <w:rsid w:val="00823458"/>
    <w:rsid w:val="0082383B"/>
    <w:rsid w:val="008359FD"/>
    <w:rsid w:val="00840400"/>
    <w:rsid w:val="008410F3"/>
    <w:rsid w:val="00846D75"/>
    <w:rsid w:val="00855C3B"/>
    <w:rsid w:val="00874602"/>
    <w:rsid w:val="00875425"/>
    <w:rsid w:val="00876754"/>
    <w:rsid w:val="00886E13"/>
    <w:rsid w:val="0089129E"/>
    <w:rsid w:val="008A54F7"/>
    <w:rsid w:val="008B662E"/>
    <w:rsid w:val="008B7E68"/>
    <w:rsid w:val="008C609F"/>
    <w:rsid w:val="008D0D50"/>
    <w:rsid w:val="008F0430"/>
    <w:rsid w:val="008F2B21"/>
    <w:rsid w:val="008F4755"/>
    <w:rsid w:val="008F6ACA"/>
    <w:rsid w:val="009004CC"/>
    <w:rsid w:val="00907836"/>
    <w:rsid w:val="00907CA3"/>
    <w:rsid w:val="00910BAE"/>
    <w:rsid w:val="00915E80"/>
    <w:rsid w:val="00952252"/>
    <w:rsid w:val="00961178"/>
    <w:rsid w:val="00963799"/>
    <w:rsid w:val="00966862"/>
    <w:rsid w:val="00970829"/>
    <w:rsid w:val="00971C47"/>
    <w:rsid w:val="009839B7"/>
    <w:rsid w:val="00995FCE"/>
    <w:rsid w:val="009A0168"/>
    <w:rsid w:val="009A0416"/>
    <w:rsid w:val="009A07FB"/>
    <w:rsid w:val="009A18C9"/>
    <w:rsid w:val="009B1FE8"/>
    <w:rsid w:val="009C7E3E"/>
    <w:rsid w:val="009D3D43"/>
    <w:rsid w:val="009F3E78"/>
    <w:rsid w:val="009F7D56"/>
    <w:rsid w:val="00A05544"/>
    <w:rsid w:val="00A11FE3"/>
    <w:rsid w:val="00A251F6"/>
    <w:rsid w:val="00A26697"/>
    <w:rsid w:val="00A373D6"/>
    <w:rsid w:val="00A61FDA"/>
    <w:rsid w:val="00A644EA"/>
    <w:rsid w:val="00A817B9"/>
    <w:rsid w:val="00A91760"/>
    <w:rsid w:val="00A91C1F"/>
    <w:rsid w:val="00AA0430"/>
    <w:rsid w:val="00AB3754"/>
    <w:rsid w:val="00AC6062"/>
    <w:rsid w:val="00AD1261"/>
    <w:rsid w:val="00AD19F5"/>
    <w:rsid w:val="00AE2433"/>
    <w:rsid w:val="00AE3621"/>
    <w:rsid w:val="00AE4D12"/>
    <w:rsid w:val="00B21060"/>
    <w:rsid w:val="00B24020"/>
    <w:rsid w:val="00B42025"/>
    <w:rsid w:val="00B42BE9"/>
    <w:rsid w:val="00B44B9E"/>
    <w:rsid w:val="00B44F0F"/>
    <w:rsid w:val="00B46D93"/>
    <w:rsid w:val="00B5323F"/>
    <w:rsid w:val="00B63C06"/>
    <w:rsid w:val="00B65C1A"/>
    <w:rsid w:val="00B8540B"/>
    <w:rsid w:val="00B906C0"/>
    <w:rsid w:val="00B96423"/>
    <w:rsid w:val="00BA7CC8"/>
    <w:rsid w:val="00BB3E2A"/>
    <w:rsid w:val="00BB6477"/>
    <w:rsid w:val="00BC1D0F"/>
    <w:rsid w:val="00BC6DFE"/>
    <w:rsid w:val="00BE1BA2"/>
    <w:rsid w:val="00BE33FF"/>
    <w:rsid w:val="00BE78E2"/>
    <w:rsid w:val="00BF2FA0"/>
    <w:rsid w:val="00BF42B2"/>
    <w:rsid w:val="00C12D81"/>
    <w:rsid w:val="00C2280E"/>
    <w:rsid w:val="00C322A3"/>
    <w:rsid w:val="00C45A4C"/>
    <w:rsid w:val="00C45BAB"/>
    <w:rsid w:val="00C509F4"/>
    <w:rsid w:val="00C557A7"/>
    <w:rsid w:val="00C570FB"/>
    <w:rsid w:val="00C617A7"/>
    <w:rsid w:val="00C6554E"/>
    <w:rsid w:val="00C74424"/>
    <w:rsid w:val="00C77640"/>
    <w:rsid w:val="00C7779B"/>
    <w:rsid w:val="00C81150"/>
    <w:rsid w:val="00C84787"/>
    <w:rsid w:val="00CD4C7E"/>
    <w:rsid w:val="00D05CDF"/>
    <w:rsid w:val="00D244EC"/>
    <w:rsid w:val="00D3426C"/>
    <w:rsid w:val="00D40AC8"/>
    <w:rsid w:val="00D50128"/>
    <w:rsid w:val="00D73D1B"/>
    <w:rsid w:val="00D97C7E"/>
    <w:rsid w:val="00DD3AB0"/>
    <w:rsid w:val="00DE021C"/>
    <w:rsid w:val="00E07890"/>
    <w:rsid w:val="00E27A09"/>
    <w:rsid w:val="00E46121"/>
    <w:rsid w:val="00E63E62"/>
    <w:rsid w:val="00E67204"/>
    <w:rsid w:val="00E83749"/>
    <w:rsid w:val="00E84A7D"/>
    <w:rsid w:val="00E85161"/>
    <w:rsid w:val="00E85DD1"/>
    <w:rsid w:val="00E90D28"/>
    <w:rsid w:val="00EA40FE"/>
    <w:rsid w:val="00EB19C6"/>
    <w:rsid w:val="00ED0D9D"/>
    <w:rsid w:val="00ED6753"/>
    <w:rsid w:val="00EF0532"/>
    <w:rsid w:val="00F10C42"/>
    <w:rsid w:val="00F13BB2"/>
    <w:rsid w:val="00F16F57"/>
    <w:rsid w:val="00F317F5"/>
    <w:rsid w:val="00F32337"/>
    <w:rsid w:val="00F345AB"/>
    <w:rsid w:val="00F35D7D"/>
    <w:rsid w:val="00F71BE6"/>
    <w:rsid w:val="00F73D3C"/>
    <w:rsid w:val="00F820B2"/>
    <w:rsid w:val="00F91A50"/>
    <w:rsid w:val="00FB1555"/>
    <w:rsid w:val="00FC0605"/>
    <w:rsid w:val="00FC6959"/>
    <w:rsid w:val="00FE1DEB"/>
    <w:rsid w:val="00FE768C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087D"/>
  <w15:docId w15:val="{DFA29BB9-B910-4F56-A627-301BC123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6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D28"/>
  </w:style>
  <w:style w:type="paragraph" w:styleId="Footer">
    <w:name w:val="footer"/>
    <w:basedOn w:val="Normal"/>
    <w:link w:val="FooterChar"/>
    <w:uiPriority w:val="99"/>
    <w:unhideWhenUsed/>
    <w:rsid w:val="00E90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D28"/>
  </w:style>
  <w:style w:type="table" w:styleId="TableGrid">
    <w:name w:val="Table Grid"/>
    <w:basedOn w:val="TableNormal"/>
    <w:uiPriority w:val="59"/>
    <w:rsid w:val="00682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FE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40BBD185DCF49BCB1CBD5DD88F955" ma:contentTypeVersion="8" ma:contentTypeDescription="Create a new document." ma:contentTypeScope="" ma:versionID="9ebc433930c437de6a47979cc8889de7">
  <xsd:schema xmlns:xsd="http://www.w3.org/2001/XMLSchema" xmlns:xs="http://www.w3.org/2001/XMLSchema" xmlns:p="http://schemas.microsoft.com/office/2006/metadata/properties" xmlns:ns2="acdac9a4-db92-4055-a48c-4df6f7c9a8df" xmlns:ns3="aa032575-9ce6-428b-8cef-8f81022fcf1e" xmlns:ns4="0cdb9d7b-3bdb-4b1c-be50-7737cb6ee7a2" targetNamespace="http://schemas.microsoft.com/office/2006/metadata/properties" ma:root="true" ma:fieldsID="38b6946625b77d597701d7e9f21429c8" ns2:_="" ns3:_="" ns4:_="">
    <xsd:import namespace="acdac9a4-db92-4055-a48c-4df6f7c9a8df"/>
    <xsd:import namespace="aa032575-9ce6-428b-8cef-8f81022fcf1e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3:SharingHintHash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ac9a4-db92-4055-a48c-4df6f7c9a8df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4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yDocType xmlns="acdac9a4-db92-4055-a48c-4df6f7c9a8df">Other Tool/Template</StudyDocType>
    <ForReview xmlns="acdac9a4-db92-4055-a48c-4df6f7c9a8df">true</ForReview>
    <StudyDoc xmlns="acdac9a4-db92-4055-a48c-4df6f7c9a8df">Tools</StudyDoc>
    <Status xmlns="acdac9a4-db92-4055-a48c-4df6f7c9a8df">Final</Status>
    <ProtocolVersion xmlns="acdac9a4-db92-4055-a48c-4df6f7c9a8df">1</ProtocolVersion>
    <SharedWithUsers xmlns="aa032575-9ce6-428b-8cef-8f81022fcf1e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57FE-8C4F-43DF-94E4-0E62DBFB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ac9a4-db92-4055-a48c-4df6f7c9a8df"/>
    <ds:schemaRef ds:uri="aa032575-9ce6-428b-8cef-8f81022fcf1e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A8BFA-87C7-4A95-A853-C62A1FCE1E91}">
  <ds:schemaRefs>
    <ds:schemaRef ds:uri="http://schemas.microsoft.com/office/2006/metadata/properties"/>
    <ds:schemaRef ds:uri="http://schemas.microsoft.com/office/infopath/2007/PartnerControls"/>
    <ds:schemaRef ds:uri="acdac9a4-db92-4055-a48c-4df6f7c9a8df"/>
    <ds:schemaRef ds:uri="aa032575-9ce6-428b-8cef-8f81022fcf1e"/>
  </ds:schemaRefs>
</ds:datastoreItem>
</file>

<file path=customXml/itemProps3.xml><?xml version="1.0" encoding="utf-8"?>
<ds:datastoreItem xmlns:ds="http://schemas.openxmlformats.org/officeDocument/2006/customXml" ds:itemID="{E8EC6E51-7BC8-4241-A3EE-002094428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F3581-4AA2-4DCF-98AA-D365B4B6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missy</dc:creator>
  <cp:lastModifiedBy>Kailazarid Gomez Feliciano</cp:lastModifiedBy>
  <cp:revision>3</cp:revision>
  <cp:lastPrinted>2012-07-02T15:30:00Z</cp:lastPrinted>
  <dcterms:created xsi:type="dcterms:W3CDTF">2015-04-06T16:09:00Z</dcterms:created>
  <dcterms:modified xsi:type="dcterms:W3CDTF">2015-04-06T16:13:00Z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269192244</vt:i4>
  </property>
  <property fmtid="{D5CDD505-2E9C-101B-9397-08002B2CF9AE}" pid="3" name="_NewReviewCycle">
    <vt:lpwstr/>
  </property>
  <property fmtid="{D5CDD505-2E9C-101B-9397-08002B2CF9AE}" pid="4" name="_EmailSubject">
    <vt:lpwstr>More MTN-028 Documents for posting</vt:lpwstr>
  </property>
  <property fmtid="{D5CDD505-2E9C-101B-9397-08002B2CF9AE}" pid="5" name="_AuthorEmail">
    <vt:lpwstr>KGomez@fhi360.org</vt:lpwstr>
  </property>
  <property fmtid="{D5CDD505-2E9C-101B-9397-08002B2CF9AE}" pid="6" name="_AuthorEmailDisplayName">
    <vt:lpwstr>Kailazarid Gomez Feliciano</vt:lpwstr>
  </property>
  <property fmtid="{D5CDD505-2E9C-101B-9397-08002B2CF9AE}" pid="7" name="ContentTypeId">
    <vt:lpwstr>0x01010075340BBD185DCF49BCB1CBD5DD88F955</vt:lpwstr>
  </property>
  <property fmtid="{D5CDD505-2E9C-101B-9397-08002B2CF9AE}" pid="8" name="_PreviousAdHocReviewCycleID">
    <vt:i4>-261922571</vt:i4>
  </property>
</Properties>
</file>